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Перечень объектов муниципального контроля в сфере благоустройства в с.п.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Вата</w:t>
      </w:r>
      <w:r>
        <w:rPr>
          <w:rFonts w:ascii="Times New Roman" w:hAnsi="Times New Roman" w:eastAsia="Calibri" w:cs="Times New Roman"/>
          <w:b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отнес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eastAsia="Calibri" w:cs="Times New Roman"/>
          <w:b/>
          <w:sz w:val="28"/>
          <w:szCs w:val="28"/>
        </w:rPr>
        <w:t>нных к определ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eastAsia="Calibri" w:cs="Times New Roman"/>
          <w:b/>
          <w:sz w:val="28"/>
          <w:szCs w:val="28"/>
        </w:rPr>
        <w:t>нной категории риска</w:t>
      </w:r>
    </w:p>
    <w:tbl>
      <w:tblPr>
        <w:tblStyle w:val="6"/>
        <w:tblW w:w="15706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843"/>
        <w:gridCol w:w="1879"/>
        <w:gridCol w:w="1440"/>
        <w:gridCol w:w="3705"/>
        <w:gridCol w:w="269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17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деятельность, действия (бездействие) контролируемых лиц в сфере благоустройства территории сельского поселения Аган,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Территория МКУ СДК (культура)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8"/>
              </w:rPr>
              <w:t>6286</w:t>
            </w:r>
            <w:r>
              <w:rPr>
                <w:rStyle w:val="8"/>
                <w:rFonts w:hint="default"/>
                <w:lang w:val="ru-RU"/>
              </w:rPr>
              <w:t>36</w:t>
            </w:r>
            <w:r>
              <w:rPr>
                <w:rStyle w:val="8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8"/>
                <w:lang w:val="ru-RU"/>
              </w:rPr>
              <w:t>деревня</w:t>
            </w:r>
            <w:r>
              <w:rPr>
                <w:rStyle w:val="8"/>
                <w:rFonts w:hint="default"/>
                <w:lang w:val="ru-RU"/>
              </w:rPr>
              <w:t xml:space="preserve"> Вата</w:t>
            </w:r>
            <w:r>
              <w:rPr>
                <w:rStyle w:val="8"/>
              </w:rPr>
              <w:t xml:space="preserve">, </w:t>
            </w:r>
            <w:r>
              <w:rPr>
                <w:rStyle w:val="8"/>
                <w:lang w:val="ru-RU"/>
              </w:rPr>
              <w:t>Лесная</w:t>
            </w:r>
            <w:r>
              <w:rPr>
                <w:rStyle w:val="8"/>
              </w:rPr>
              <w:t xml:space="preserve"> ул., д.</w:t>
            </w:r>
            <w:r>
              <w:rPr>
                <w:rStyle w:val="8"/>
                <w:rFonts w:hint="default"/>
                <w:lang w:val="ru-RU"/>
              </w:rPr>
              <w:t>8а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1%83%D0%BD%D0%B8%D1%86%D0%B8%D0%BF%D0%B0%D0%BB%D1%8C%D0%BD%D0%BE%D0%B5%20%D0%BA%D0%B0%D0%B7%D0%B5%D0%BD%D0%BD%D0%BE%D0%B5%20%D1%83%D1%87%D1%80%D0%B5%D0%B6%D0%B4%D0%B5%D0%BD%D0%B8%D0%B5%20%20%D0%A1%D0%B5%D0%BB%D1%8C%D1%81%D0%BA%D0%B8%D0%B9%20%D0%B4%D0%BE%D0%BC%20%D0%BA%D1%83%D0%BB%D1%8C%D1%82%D1%83%D1%80%D1%8B%20%20%D0%BF.%20%D0%97%D0%B0%D0%B9%D1%86%D0%B5%D0%B2%D0%B0%20%D0%A0%D0%B5%D1%87%D0%BA%D0%B0" \o "поиск всех организаций с именем Муниципальное казенное учреждение "Сельский дом культуры" п. Зайцева Речка"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 xml:space="preserve">МУНИЦИПАЛЬНОЕ КАЗЕННОЕ УЧРЕЖДЕНИЕ "СЕЛЬСКИЙ ДОМ КУЛЬТУРЫ" 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>С</w:t>
            </w:r>
            <w:r>
              <w:rPr>
                <w:rStyle w:val="4"/>
                <w:rFonts w:hint="default"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П.</w:t>
            </w:r>
            <w:r>
              <w:rPr>
                <w:rStyle w:val="4"/>
                <w:rFonts w:hint="default"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 xml:space="preserve"> ВАТА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Segoe UI" w:hAnsi="Segoe UI"/>
                <w:highlight w:val="none"/>
                <w:shd w:val="clear" w:color="auto" w:fill="FFFFFF"/>
              </w:rPr>
              <w:t>8620018852</w:t>
            </w:r>
            <w:r>
              <w:rPr>
                <w:rFonts w:ascii="Segoe UI" w:hAnsi="Segoe UI" w:cs="Segoe UI"/>
                <w:highlight w:val="none"/>
                <w:shd w:val="clear" w:color="auto" w:fill="FFFFFF"/>
              </w:rPr>
              <w:t xml:space="preserve"> / </w:t>
            </w:r>
            <w:r>
              <w:rPr>
                <w:rFonts w:hint="default" w:ascii="Segoe UI" w:hAnsi="Segoe UI"/>
                <w:color w:val="333333"/>
                <w:highlight w:val="none"/>
                <w:shd w:val="clear" w:color="auto" w:fill="FFFFFF"/>
              </w:rPr>
              <w:t>1088603011551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Территория МКУ «</w:t>
            </w:r>
            <w:r>
              <w:rPr>
                <w:lang w:val="ru-RU"/>
              </w:rPr>
              <w:t>УМТО</w:t>
            </w:r>
            <w:r>
              <w:rPr>
                <w:rFonts w:hint="default"/>
                <w:lang w:val="ru-RU"/>
              </w:rPr>
              <w:t xml:space="preserve"> с.п. Вата</w:t>
            </w:r>
            <w:r>
              <w:t xml:space="preserve">» 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8"/>
              </w:rPr>
              <w:t>62864</w:t>
            </w:r>
            <w:r>
              <w:rPr>
                <w:rStyle w:val="8"/>
                <w:rFonts w:hint="default"/>
                <w:lang w:val="ru-RU"/>
              </w:rPr>
              <w:t>6</w:t>
            </w:r>
            <w:r>
              <w:rPr>
                <w:rStyle w:val="8"/>
              </w:rPr>
              <w:t xml:space="preserve">, Ханты-Мансийский Автономный округ - Югра, Нижневартовский район,  </w:t>
            </w:r>
            <w:r>
              <w:rPr>
                <w:rStyle w:val="8"/>
                <w:lang w:val="ru-RU"/>
              </w:rPr>
              <w:t>деревня</w:t>
            </w:r>
            <w:r>
              <w:rPr>
                <w:rStyle w:val="8"/>
                <w:rFonts w:hint="default"/>
                <w:lang w:val="ru-RU"/>
              </w:rPr>
              <w:t xml:space="preserve"> Вата</w:t>
            </w:r>
            <w:r>
              <w:rPr>
                <w:rStyle w:val="8"/>
              </w:rPr>
              <w:t xml:space="preserve">, </w:t>
            </w:r>
            <w:r>
              <w:rPr>
                <w:rStyle w:val="8"/>
                <w:lang w:val="ru-RU"/>
              </w:rPr>
              <w:t>Центральная</w:t>
            </w:r>
            <w:r>
              <w:rPr>
                <w:rStyle w:val="8"/>
              </w:rPr>
              <w:t xml:space="preserve"> ул., д.1</w:t>
            </w:r>
            <w:r>
              <w:rPr>
                <w:rStyle w:val="8"/>
                <w:rFonts w:hint="default"/>
                <w:lang w:val="ru-RU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BC%D1%83%D0%BD%D0%B8%D1%86%D0%B8%D0%BF%D0%B0%D0%BB%D1%8C%D0%BD%D0%BE%D0%B5%20%D0%BA%D0%B0%D0%B7%D0%B5%D0%BD%D0%BD%D0%BE%D0%B5%20%D1%83%D1%87%D1%80%D0%B5%D0%B6%D0%B4%D0%B5%D0%BD%D0%B8%D0%B5%20%20%D0%A1%D0%BE%D0%B4%D1%80%D1%83%D0%B6%D0%B5%D1%81%D1%82%D0%B2%D0%BE%20%20%D0%BF%D0%BE%20%D0%BC%D0%B0%D1%82%D0%B5%D1%80%D0%B8%D0%B0%D0%BB%D1%8C%D0%BD%D0%BE-%D1%82%D0%B5%D1%85%D0%BD%D0%B8%D1%87%D0%B5%D1%81%D0%BA%D0%BE%D0%BC%D1%83%20%D0%BE%D0%B1%D0%B5%D1%81%D0%BF%D0%B5%D1%87%D0%B5%D0%BD%D0%B8%D1%8E%20%D0%BE%D1%80%D0%B3%D0%B0%D0%BD%D0%BE%D0%B2%20%D0%BC%D0%B5%D1%81%D1%82%D0%BD%D0%BE%D0%B3%D0%BE%20%D1%81%D0%B0%D0%BC%D0%BE%D1%83%D0%BF%D1%80%D0%B0%D0%B2%D0%BB%D0%B5%D0%BD%D0%B8%D1%8F%20%D0%97%D0%B0%D0%B9%D1%86%D0%B5%D0%B2%D0%B0%20%D0%A0%D0%B5%D1%87%D0%BA%D0%B0" \o "поиск всех организаций с именем муниципальное казенное учреждение "Содружество" по материально-техническому обеспечению органов местного самоуправления Зайцева Речка"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КАЗЕННОЕ УЧРЕЖДЕНИЕ 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>УЧРЕЖДЕНИЕ</w:t>
            </w:r>
            <w:r>
              <w:rPr>
                <w:rStyle w:val="4"/>
                <w:rFonts w:hint="default"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 xml:space="preserve"> ПО МАТЕРИА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 xml:space="preserve">ЛЬНО-ТЕХНИЧЕСКОМУ ОБЕСПЕЧЕНИЮ ОРГАНОВ МЕСТНОГО САМОУПРАВЛЕНИЯ 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>СЕЛЬСКОГО</w:t>
            </w:r>
            <w:r>
              <w:rPr>
                <w:rStyle w:val="4"/>
                <w:rFonts w:hint="default"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 xml:space="preserve"> ПОСЕЛЕНИЯ ВАТА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before="105" w:after="75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br w:type="textWrapping"/>
            </w:r>
            <w:r>
              <w:rPr>
                <w:rFonts w:hint="default" w:ascii="Segoe UI" w:hAnsi="Segoe UI"/>
                <w:highlight w:val="none"/>
              </w:rPr>
              <w:t>8620020900</w:t>
            </w:r>
            <w:r>
              <w:rPr>
                <w:rFonts w:ascii="Segoe UI" w:hAnsi="Segoe UI" w:cs="Segoe UI"/>
                <w:highlight w:val="none"/>
              </w:rPr>
              <w:t xml:space="preserve"> / </w:t>
            </w:r>
            <w:r>
              <w:rPr>
                <w:rFonts w:hint="default" w:ascii="Arial" w:hAnsi="Arial"/>
                <w:color w:val="35383B"/>
                <w:sz w:val="21"/>
                <w:szCs w:val="21"/>
                <w:highlight w:val="none"/>
                <w:shd w:val="clear" w:color="auto" w:fill="FFFFFF"/>
              </w:rPr>
              <w:t>1128603029940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Территория МКУ КСЦ (школа</w:t>
            </w:r>
            <w:r>
              <w:rPr>
                <w:rFonts w:hint="default"/>
                <w:lang w:val="ru-RU"/>
              </w:rPr>
              <w:t>, детский сад, музей</w:t>
            </w:r>
            <w:r>
              <w:t>)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8"/>
              </w:rPr>
              <w:t>6286</w:t>
            </w:r>
            <w:r>
              <w:rPr>
                <w:rStyle w:val="8"/>
                <w:rFonts w:hint="default"/>
                <w:lang w:val="ru-RU"/>
              </w:rPr>
              <w:t>36</w:t>
            </w:r>
            <w:r>
              <w:rPr>
                <w:rStyle w:val="8"/>
              </w:rPr>
              <w:t>, Ханты-Мансийский Автономный округ - Югра, Нижневартовский район,</w:t>
            </w:r>
            <w:r>
              <w:rPr>
                <w:rStyle w:val="8"/>
                <w:rFonts w:hint="default"/>
                <w:lang w:val="ru-RU"/>
              </w:rPr>
              <w:t xml:space="preserve"> деревня Вата</w:t>
            </w:r>
            <w:r>
              <w:rPr>
                <w:rStyle w:val="8"/>
              </w:rPr>
              <w:t xml:space="preserve">, </w:t>
            </w:r>
            <w:r>
              <w:rPr>
                <w:rStyle w:val="8"/>
                <w:lang w:val="ru-RU"/>
              </w:rPr>
              <w:t>Лесная</w:t>
            </w:r>
            <w:r>
              <w:rPr>
                <w:rStyle w:val="8"/>
              </w:rPr>
              <w:t xml:space="preserve"> ул., д.</w:t>
            </w:r>
            <w:r>
              <w:rPr>
                <w:rStyle w:val="8"/>
                <w:rFonts w:hint="default"/>
                <w:lang w:val="ru-RU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705" w:type="dxa"/>
            <w:shd w:val="clear" w:color="auto" w:fill="auto"/>
          </w:tcPr>
          <w:p>
            <w:pPr>
              <w:spacing w:after="0" w:line="240" w:lineRule="auto"/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1%83%D0%BD%D0%B8%D1%86%D0%B8%D0%BF%D0%B0%D0%BB%D1%8C%D0%BD%D0%BE%D0%B5%20%D0%B1%D1%8E%D0%B4%D0%B6%D0%B5%D1%82%D0%BD%D0%BE%D0%B5%20%D0%BE%D0%B1%D1%89%D0%B5%D0%BE%D0%B1%D1%80%D0%B0%D0%B7%D0%BE%D0%B2%D0%B0%D1%82%D0%B5%D0%BB%D1%8C%D0%BD%D0%BE%D0%B5%20%D1%83%D1%87%D1%80%D0%B5%D0%B6%D0%B4%D0%B5%D0%BD%D0%B8%D0%B5%20%20%D0%97%D0%B0%D0%B9%D1%86%D0%B5%D0%B2%D0%BE%D1%80%D0%B5%D1%87%D0%B5%D0%BD%D1%81%D0%BA%D0%B0%D1%8F%20%D0%BE%D0%B1%D1%89%D0%B5%D0%BE%D0%B1%D1%80%D0%B0%D0%B7%D0%BE%D0%B2%D0%B0%D1%82%D0%B5%D0%BB%D1%8C%D0%BD%D0%B0%D1%8F%20%D1%81%D1%80%D0%B5%D0%B4%D0%BD%D1%8F%D1%8F%20%D1%88%D0%BA%D0%BE%D0%BB%D0%B0" \o "поиск всех организаций с именем Муниципальное бюджетное общеобразовательное учреждение "Зайцевореченская общеобразовательная средняя школа""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БЮДЖЕТНОЕ ОБЩЕОБРАЗОВАТЕЛЬНОЕ УЧРЕЖДЕНИЕ 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  <w:lang w:val="ru-RU"/>
              </w:rPr>
              <w:t>ВАТИНСКАЯ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 xml:space="preserve"> ОБЩЕОБРАЗОВАТЕЛЬНАЯ СРЕДНЯЯ ШКОЛА"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Segoe UI" w:hAnsi="Segoe UI"/>
                <w:highlight w:val="none"/>
                <w:shd w:val="clear" w:color="auto" w:fill="FFFFFF"/>
              </w:rPr>
              <w:t>8620018860</w:t>
            </w:r>
            <w:r>
              <w:rPr>
                <w:rFonts w:ascii="Segoe UI" w:hAnsi="Segoe UI" w:cs="Segoe UI"/>
                <w:highlight w:val="none"/>
                <w:shd w:val="clear" w:color="auto" w:fill="FFFFFF"/>
              </w:rPr>
              <w:t xml:space="preserve"> / </w:t>
            </w:r>
            <w:r>
              <w:rPr>
                <w:rFonts w:hint="default" w:ascii="Helvetica" w:hAnsi="Helvetica"/>
                <w:spacing w:val="2"/>
                <w:highlight w:val="none"/>
                <w:shd w:val="clear" w:color="auto" w:fill="FFFFFF"/>
              </w:rPr>
              <w:t>1088603011562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Территория </w:t>
            </w:r>
            <w:r>
              <w:rPr>
                <w:lang w:val="ru-RU"/>
              </w:rPr>
              <w:t>отделения</w:t>
            </w:r>
            <w:r>
              <w:rPr>
                <w:rFonts w:hint="default"/>
                <w:lang w:val="ru-RU"/>
              </w:rPr>
              <w:t xml:space="preserve"> почтовой связи  д. Вата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8"/>
              </w:rPr>
              <w:t>6286</w:t>
            </w:r>
            <w:r>
              <w:rPr>
                <w:rStyle w:val="8"/>
                <w:rFonts w:hint="default"/>
                <w:lang w:val="ru-RU"/>
              </w:rPr>
              <w:t>36</w:t>
            </w:r>
            <w:r>
              <w:rPr>
                <w:rStyle w:val="8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8"/>
                <w:lang w:val="ru-RU"/>
              </w:rPr>
              <w:t>деревня</w:t>
            </w:r>
            <w:r>
              <w:rPr>
                <w:rStyle w:val="8"/>
                <w:rFonts w:hint="default"/>
                <w:lang w:val="ru-RU"/>
              </w:rPr>
              <w:t xml:space="preserve"> Вата</w:t>
            </w:r>
            <w:r>
              <w:rPr>
                <w:rStyle w:val="8"/>
              </w:rPr>
              <w:t xml:space="preserve">, </w:t>
            </w:r>
            <w:r>
              <w:rPr>
                <w:rStyle w:val="8"/>
                <w:lang w:val="ru-RU"/>
              </w:rPr>
              <w:t>Кедровая</w:t>
            </w:r>
            <w:r>
              <w:rPr>
                <w:rStyle w:val="8"/>
              </w:rPr>
              <w:t xml:space="preserve"> ул., д.</w:t>
            </w:r>
            <w:r>
              <w:rPr>
                <w:rStyle w:val="8"/>
                <w:rFonts w:hint="default"/>
                <w:lang w:val="ru-RU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705" w:type="dxa"/>
            <w:shd w:val="clear" w:color="auto" w:fill="auto"/>
          </w:tcPr>
          <w:p>
            <w:pPr>
              <w:spacing w:after="0" w:line="240" w:lineRule="auto"/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</w:rPr>
              <w:t>ФГУП ОСП НИЖНЕВАРТОВСКИЙ ПОЧТАМТ УФПС ХАНТЫ-МАНСИЙСКОГО АО ЮГРА ФИЛИАЛА ФГУП "ПОЧТА РОССИИ"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Segoe UI" w:hAnsi="Segoe UI"/>
                <w:highlight w:val="none"/>
                <w:shd w:val="clear" w:color="auto" w:fill="FFFFFF"/>
              </w:rPr>
              <w:t>7724261610</w:t>
            </w:r>
            <w:r>
              <w:rPr>
                <w:rFonts w:ascii="Segoe UI" w:hAnsi="Segoe UI" w:cs="Segoe UI"/>
                <w:highlight w:val="none"/>
                <w:shd w:val="clear" w:color="auto" w:fill="FFFFFF"/>
              </w:rPr>
              <w:t xml:space="preserve"> / </w:t>
            </w:r>
            <w:r>
              <w:rPr>
                <w:rFonts w:hint="default" w:ascii="Helvetica" w:hAnsi="Helvetica"/>
                <w:spacing w:val="2"/>
                <w:highlight w:val="none"/>
                <w:shd w:val="clear" w:color="auto" w:fill="FFFFFF"/>
              </w:rPr>
              <w:t>1037724007276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Территория магазина 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8"/>
              </w:rPr>
              <w:t>6286</w:t>
            </w:r>
            <w:r>
              <w:rPr>
                <w:rStyle w:val="8"/>
                <w:rFonts w:hint="default"/>
                <w:lang w:val="en-US"/>
              </w:rPr>
              <w:t>36</w:t>
            </w:r>
            <w:r>
              <w:rPr>
                <w:rStyle w:val="8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8"/>
                <w:rFonts w:hint="default"/>
                <w:lang w:val="ru-RU"/>
              </w:rPr>
              <w:t>деревня Вата</w:t>
            </w:r>
            <w:r>
              <w:rPr>
                <w:rStyle w:val="8"/>
              </w:rPr>
              <w:t xml:space="preserve">, </w:t>
            </w:r>
            <w:r>
              <w:rPr>
                <w:rStyle w:val="8"/>
                <w:rFonts w:hint="default"/>
                <w:lang w:val="ru-RU"/>
              </w:rPr>
              <w:t>Центральная</w:t>
            </w:r>
            <w:r>
              <w:rPr>
                <w:rStyle w:val="8"/>
              </w:rPr>
              <w:t xml:space="preserve"> ул., д.</w:t>
            </w:r>
            <w:r>
              <w:rPr>
                <w:rStyle w:val="8"/>
                <w:rFonts w:hint="default"/>
                <w:lang w:val="ru-RU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705" w:type="dxa"/>
            <w:shd w:val="clear" w:color="auto" w:fill="auto"/>
          </w:tcPr>
          <w:p>
            <w:pPr>
              <w:spacing w:after="0" w:line="240" w:lineRule="auto"/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highlight w:val="none"/>
                <w:lang w:val="ru-RU"/>
              </w:rPr>
              <w:t>ИП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 xml:space="preserve"> Баталкин Евгений Иванович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  <w:highlight w:val="none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highlight w:val="none"/>
                <w:shd w:val="clear" w:color="auto" w:fill="FFFFFF"/>
              </w:rPr>
              <w:t>86200</w:t>
            </w:r>
            <w:r>
              <w:rPr>
                <w:rFonts w:hint="default" w:ascii="Segoe UI" w:hAnsi="Segoe UI" w:cs="Segoe UI"/>
                <w:color w:val="212529"/>
                <w:highlight w:val="none"/>
                <w:shd w:val="clear" w:color="auto" w:fill="FFFFFF"/>
                <w:lang w:val="ru-RU"/>
              </w:rPr>
              <w:t>0548873</w:t>
            </w:r>
            <w:r>
              <w:rPr>
                <w:rFonts w:ascii="Segoe UI" w:hAnsi="Segoe UI" w:cs="Segoe UI"/>
                <w:color w:val="212529"/>
                <w:highlight w:val="none"/>
                <w:shd w:val="clear" w:color="auto" w:fill="FFFFFF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int="default" w:ascii="Segoe UI" w:hAnsi="Segoe UI"/>
                <w:color w:val="212529"/>
                <w:highlight w:val="none"/>
                <w:shd w:val="clear" w:color="auto" w:fill="FFFFFF"/>
              </w:rPr>
              <w:t>304860315600014</w:t>
            </w:r>
            <w:r>
              <w:rPr>
                <w:rFonts w:ascii="Segoe UI" w:hAnsi="Segoe UI" w:cs="Segoe UI"/>
                <w:color w:val="333333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highlight w:val="none"/>
              </w:rPr>
              <w:t>Территория магазина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rStyle w:val="8"/>
                <w:highlight w:val="none"/>
              </w:rPr>
              <w:t>6286</w:t>
            </w:r>
            <w:r>
              <w:rPr>
                <w:rStyle w:val="8"/>
                <w:rFonts w:hint="default"/>
                <w:highlight w:val="none"/>
                <w:lang w:val="ru-RU"/>
              </w:rPr>
              <w:t>36</w:t>
            </w:r>
            <w:r>
              <w:rPr>
                <w:rStyle w:val="8"/>
                <w:highlight w:val="none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8"/>
                <w:highlight w:val="none"/>
                <w:lang w:val="ru-RU"/>
              </w:rPr>
              <w:t>деревня</w:t>
            </w:r>
            <w:r>
              <w:rPr>
                <w:rStyle w:val="8"/>
                <w:rFonts w:hint="default"/>
                <w:highlight w:val="none"/>
                <w:lang w:val="ru-RU"/>
              </w:rPr>
              <w:t xml:space="preserve"> Вата</w:t>
            </w:r>
            <w:r>
              <w:rPr>
                <w:rStyle w:val="8"/>
                <w:highlight w:val="none"/>
              </w:rPr>
              <w:t>,</w:t>
            </w:r>
            <w:r>
              <w:rPr>
                <w:rStyle w:val="8"/>
                <w:rFonts w:hint="default"/>
                <w:highlight w:val="none"/>
                <w:lang w:val="ru-RU"/>
              </w:rPr>
              <w:t xml:space="preserve"> Центральная</w:t>
            </w:r>
            <w:r>
              <w:rPr>
                <w:rStyle w:val="8"/>
                <w:highlight w:val="none"/>
              </w:rPr>
              <w:t xml:space="preserve"> ул., д.</w:t>
            </w:r>
            <w:r>
              <w:rPr>
                <w:rStyle w:val="8"/>
                <w:rFonts w:hint="default"/>
                <w:highlight w:val="none"/>
                <w:lang w:val="ru-RU"/>
              </w:rPr>
              <w:t>17а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Низкий риск</w:t>
            </w:r>
          </w:p>
        </w:tc>
        <w:tc>
          <w:tcPr>
            <w:tcW w:w="3705" w:type="dxa"/>
            <w:shd w:val="clear" w:color="auto" w:fill="auto"/>
          </w:tcPr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highlight w:val="none"/>
                <w:lang w:val="ru-RU"/>
              </w:rPr>
            </w:pPr>
            <w:r>
              <w:rPr>
                <w:highlight w:val="none"/>
              </w:rPr>
              <w:t>ОБЩЕСТВО С ОГРАНИЧЕННОЙ ОТВЕТСТВЕННОСТЬЮ "НВ - КАР"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Segoe UI" w:hAnsi="Segoe UI" w:cs="Segoe UI"/>
                <w:color w:val="212529"/>
                <w:highlight w:val="none"/>
                <w:shd w:val="clear" w:color="auto" w:fill="FFFFFF"/>
                <w:lang w:val="ru-RU" w:eastAsia="ru-RU"/>
              </w:rPr>
            </w:pPr>
            <w:r>
              <w:rPr>
                <w:rFonts w:hint="default" w:ascii="Segoe UI" w:hAnsi="Segoe UI" w:cs="Segoe UI"/>
                <w:color w:val="212529"/>
                <w:highlight w:val="none"/>
                <w:shd w:val="clear" w:color="auto" w:fill="FFFFFF"/>
                <w:lang w:val="ru-RU"/>
              </w:rPr>
              <w:t>8603187586</w:t>
            </w:r>
            <w:r>
              <w:rPr>
                <w:rFonts w:hint="default" w:ascii="Segoe UI" w:hAnsi="Segoe UI" w:cs="Segoe UI"/>
                <w:color w:val="212529"/>
                <w:highlight w:val="none"/>
                <w:shd w:val="clear" w:color="auto" w:fill="FFFFFF"/>
                <w:lang w:val="ru-RU" w:eastAsia="ru-RU"/>
              </w:rPr>
              <w:t> /</w:t>
            </w:r>
            <w:r>
              <w:rPr>
                <w:rFonts w:hint="default" w:ascii="Segoe UI" w:hAnsi="Segoe UI" w:cs="Segoe UI"/>
                <w:color w:val="212529"/>
                <w:highlight w:val="none"/>
                <w:shd w:val="clear" w:color="auto" w:fill="FFFFFF"/>
                <w:lang w:val="ru-RU"/>
              </w:rPr>
              <w:t> 1128603003935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Территория магазина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8"/>
              </w:rPr>
              <w:t>6286</w:t>
            </w:r>
            <w:r>
              <w:rPr>
                <w:rStyle w:val="8"/>
                <w:rFonts w:hint="default"/>
                <w:lang w:val="ru-RU"/>
              </w:rPr>
              <w:t>36</w:t>
            </w:r>
            <w:r>
              <w:rPr>
                <w:rStyle w:val="8"/>
              </w:rPr>
              <w:t>, Ханты-Мансийский А</w:t>
            </w:r>
            <w:bookmarkStart w:id="0" w:name="_GoBack"/>
            <w:bookmarkEnd w:id="0"/>
            <w:r>
              <w:rPr>
                <w:rStyle w:val="8"/>
              </w:rPr>
              <w:t xml:space="preserve">втономный округ - Югра, Нижневартовский район, </w:t>
            </w:r>
            <w:r>
              <w:rPr>
                <w:rStyle w:val="8"/>
                <w:lang w:val="ru-RU"/>
              </w:rPr>
              <w:t>деревня</w:t>
            </w:r>
            <w:r>
              <w:rPr>
                <w:rStyle w:val="8"/>
                <w:rFonts w:hint="default"/>
                <w:lang w:val="ru-RU"/>
              </w:rPr>
              <w:t xml:space="preserve"> Вата</w:t>
            </w:r>
            <w:r>
              <w:rPr>
                <w:rStyle w:val="8"/>
              </w:rPr>
              <w:t xml:space="preserve">, </w:t>
            </w:r>
            <w:r>
              <w:rPr>
                <w:rStyle w:val="8"/>
                <w:lang w:val="ru-RU"/>
              </w:rPr>
              <w:t>Береговая</w:t>
            </w:r>
            <w:r>
              <w:rPr>
                <w:rStyle w:val="8"/>
              </w:rPr>
              <w:t xml:space="preserve"> ул., д.</w:t>
            </w:r>
            <w:r>
              <w:rPr>
                <w:rStyle w:val="8"/>
                <w:rFonts w:hint="default"/>
                <w:lang w:val="ru-RU"/>
              </w:rPr>
              <w:t>22а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3705" w:type="dxa"/>
            <w:shd w:val="clear" w:color="auto" w:fill="auto"/>
          </w:tcPr>
          <w:p>
            <w:pPr>
              <w:spacing w:after="0" w:line="240" w:lineRule="auto"/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/>
                <w:highlight w:val="none"/>
              </w:rPr>
              <w:t>ИП Абдулмомунова Ирина Владимировна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/>
                <w:color w:val="333333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Arial" w:hAnsi="Arial"/>
                <w:color w:val="333333"/>
                <w:highlight w:val="none"/>
                <w:shd w:val="clear" w:color="auto" w:fill="FFFFFF"/>
              </w:rPr>
              <w:t>862000341822</w:t>
            </w:r>
            <w:r>
              <w:rPr>
                <w:rFonts w:hint="default" w:ascii="Arial" w:hAnsi="Arial"/>
                <w:color w:val="333333"/>
                <w:highlight w:val="none"/>
                <w:shd w:val="clear" w:color="auto" w:fill="FFFFFF"/>
                <w:lang w:val="ru-RU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/>
                <w:color w:val="333333"/>
                <w:highlight w:val="none"/>
                <w:shd w:val="clear" w:color="auto" w:fill="FFFFFF"/>
                <w:lang w:val="ru-RU"/>
              </w:rPr>
            </w:pPr>
            <w:r>
              <w:rPr>
                <w:rFonts w:hint="default" w:ascii="Arial" w:hAnsi="Arial"/>
                <w:color w:val="333333"/>
                <w:highlight w:val="none"/>
                <w:shd w:val="clear" w:color="auto" w:fill="FFFFFF"/>
                <w:lang w:val="ru-RU"/>
              </w:rPr>
              <w:t>314860329600083</w:t>
            </w:r>
          </w:p>
        </w:tc>
      </w:tr>
    </w:tbl>
    <w:p>
      <w:pPr>
        <w:rPr>
          <w:rFonts w:hint="default"/>
          <w:lang w:val="en-US"/>
        </w:rPr>
      </w:pPr>
    </w:p>
    <w:sectPr>
      <w:pgSz w:w="16838" w:h="11906" w:orient="landscape"/>
      <w:pgMar w:top="426" w:right="1134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065EA5"/>
    <w:rsid w:val="000B2F18"/>
    <w:rsid w:val="000C1BFE"/>
    <w:rsid w:val="00113767"/>
    <w:rsid w:val="00145E83"/>
    <w:rsid w:val="001933FB"/>
    <w:rsid w:val="002A751D"/>
    <w:rsid w:val="003443D7"/>
    <w:rsid w:val="003E5C88"/>
    <w:rsid w:val="004A751C"/>
    <w:rsid w:val="00530EF9"/>
    <w:rsid w:val="00531AD2"/>
    <w:rsid w:val="006E342D"/>
    <w:rsid w:val="00705592"/>
    <w:rsid w:val="007C27ED"/>
    <w:rsid w:val="00861A8A"/>
    <w:rsid w:val="008F61EF"/>
    <w:rsid w:val="00A20B74"/>
    <w:rsid w:val="00B17C50"/>
    <w:rsid w:val="00B75682"/>
    <w:rsid w:val="00C152CF"/>
    <w:rsid w:val="00C62737"/>
    <w:rsid w:val="00C6355A"/>
    <w:rsid w:val="00D2714E"/>
    <w:rsid w:val="00DC0E87"/>
    <w:rsid w:val="00DC2F2C"/>
    <w:rsid w:val="00EC6C34"/>
    <w:rsid w:val="00ED52AA"/>
    <w:rsid w:val="00FF28B9"/>
    <w:rsid w:val="00FF5D13"/>
    <w:rsid w:val="49052343"/>
    <w:rsid w:val="5E427E60"/>
    <w:rsid w:val="5EA454AD"/>
    <w:rsid w:val="655F398A"/>
    <w:rsid w:val="73A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utton-search"/>
    <w:basedOn w:val="2"/>
    <w:uiPriority w:val="0"/>
  </w:style>
  <w:style w:type="character" w:customStyle="1" w:styleId="8">
    <w:name w:val="copy_targe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1302</Words>
  <Characters>7422</Characters>
  <Lines>61</Lines>
  <Paragraphs>17</Paragraphs>
  <TotalTime>5896</TotalTime>
  <ScaleCrop>false</ScaleCrop>
  <LinksUpToDate>false</LinksUpToDate>
  <CharactersWithSpaces>8707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2023-01-11T09:25:00Z</dcterms:created>
  <dc:creator>Савицкий Марат Александрович</dc:creator>
  <cp:lastModifiedBy>Ra G</cp:lastModifiedBy>
  <cp:lastPrinted>2022-05-23T10:53:00Z</cp:lastPrinted>
  <dcterms:modified xsi:type="dcterms:W3CDTF">2023-02-20T04:36:41Z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5E67213B819C4C7187C788D660544F6E</vt:lpwstr>
  </property>
</Properties>
</file>