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FF" w:rsidRPr="00D028FF" w:rsidRDefault="00D028FF" w:rsidP="00D028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Информация по результатам публичных слушаний от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05</w:t>
      </w: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.03.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2022</w:t>
      </w:r>
    </w:p>
    <w:p w:rsidR="00D028FF" w:rsidRPr="00D028FF" w:rsidRDefault="00D028FF" w:rsidP="00D028FF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05</w:t>
      </w:r>
      <w:r w:rsidRPr="00D028F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марта 202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</w:t>
      </w:r>
    </w:p>
    <w:p w:rsidR="00D028FF" w:rsidRPr="00D028FF" w:rsidRDefault="00D028FF" w:rsidP="00D028F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028F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Информация по результатам публичных слушаний</w:t>
      </w:r>
    </w:p>
    <w:p w:rsidR="00D028FF" w:rsidRPr="00D028FF" w:rsidRDefault="00D028FF" w:rsidP="00D02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проведения публичных слушаний: 05</w:t>
      </w: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</w:p>
    <w:p w:rsidR="00D028FF" w:rsidRPr="00D028FF" w:rsidRDefault="00D028FF" w:rsidP="00D02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</w:t>
      </w: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Место проведения публичных слушаний: здание муниципального казенного учреждения «Сельский дом культуры сельского поселения Вата», расположенного по адресу: улица Лесная, дом 8а, </w:t>
      </w:r>
      <w:proofErr w:type="spellStart"/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с.п</w:t>
      </w:r>
      <w:proofErr w:type="spellEnd"/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Вата, </w:t>
      </w:r>
      <w:proofErr w:type="spellStart"/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Нижневартовский</w:t>
      </w:r>
      <w:proofErr w:type="spellEnd"/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район, Ханты-Мансийский автономный округ – Югра.</w:t>
      </w:r>
    </w:p>
    <w:p w:rsidR="00D028FF" w:rsidRPr="00D028FF" w:rsidRDefault="00D028FF" w:rsidP="00D02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Тема публичных слушаний: Обсуждение </w:t>
      </w:r>
      <w:proofErr w:type="gramStart"/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Вата «Об исполнении бюджета сельского поселения за 202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год».</w:t>
      </w:r>
    </w:p>
    <w:p w:rsidR="00D028FF" w:rsidRPr="00D028FF" w:rsidRDefault="00D028FF" w:rsidP="00D028F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Количество зарегистрированных участников публичных слушаний 15 человек.</w:t>
      </w:r>
    </w:p>
    <w:tbl>
      <w:tblPr>
        <w:tblW w:w="7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40"/>
        <w:gridCol w:w="1538"/>
        <w:gridCol w:w="1538"/>
        <w:gridCol w:w="1538"/>
        <w:gridCol w:w="1538"/>
        <w:gridCol w:w="2096"/>
      </w:tblGrid>
      <w:tr w:rsidR="00D028FF" w:rsidRPr="00D028FF" w:rsidTr="00D028FF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028FF" w:rsidRPr="00D028FF" w:rsidRDefault="00D028FF" w:rsidP="00D028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приложения, раздела, статьи, пункта, куда вносятся предложения (замечания)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предложения (замечания)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обсуждения предложения (замечания)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Мотивированного</w:t>
            </w:r>
            <w:proofErr w:type="gramEnd"/>
            <w:r w:rsidRPr="00D0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обоснование принятых (отклоненных) организационным комитетом решений</w:t>
            </w:r>
          </w:p>
        </w:tc>
      </w:tr>
      <w:tr w:rsidR="00D028FF" w:rsidRPr="00D028FF" w:rsidTr="00D028FF"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FF" w:rsidRPr="00D028FF" w:rsidRDefault="00D028FF" w:rsidP="00D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D028FF" w:rsidRPr="00D028FF" w:rsidRDefault="00D028FF" w:rsidP="00D02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Предложения организационного комитета публичных слушаний:</w:t>
      </w:r>
    </w:p>
    <w:p w:rsidR="00D028FF" w:rsidRPr="00D028FF" w:rsidRDefault="00D028FF" w:rsidP="00D028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Публичные слушания по проекту решения Совета депутатов сельского поселения Вата от </w:t>
      </w:r>
      <w:r w:rsidR="00C21D2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24</w:t>
      </w: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.02.202</w:t>
      </w:r>
      <w:r w:rsidR="00C21D2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№ </w:t>
      </w:r>
      <w:r w:rsidR="00C21D2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170</w:t>
      </w: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««Об исполнении бюджета сельского поселения за 202</w:t>
      </w:r>
      <w:r w:rsidR="00C21D2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D028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год»» считать состоявшимися.</w:t>
      </w:r>
    </w:p>
    <w:p w:rsidR="00C21D2D" w:rsidRPr="00C21D2D" w:rsidRDefault="00D028FF" w:rsidP="00C21D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D2D">
        <w:rPr>
          <w:rFonts w:ascii="Times New Roman" w:hAnsi="Times New Roman" w:cs="Times New Roman"/>
          <w:sz w:val="28"/>
          <w:szCs w:val="28"/>
          <w:lang w:eastAsia="ru-RU"/>
        </w:rPr>
        <w:t>Председатель организационного комитета</w:t>
      </w:r>
    </w:p>
    <w:p w:rsidR="00D028FF" w:rsidRPr="00C21D2D" w:rsidRDefault="00D028FF" w:rsidP="00C21D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D2D">
        <w:rPr>
          <w:rFonts w:ascii="Times New Roman" w:hAnsi="Times New Roman" w:cs="Times New Roman"/>
          <w:sz w:val="28"/>
          <w:szCs w:val="28"/>
          <w:lang w:eastAsia="ru-RU"/>
        </w:rPr>
        <w:t xml:space="preserve"> по подготовке и проведению публичных слушаний, ведущий публичных слушаний</w:t>
      </w:r>
      <w:r w:rsidR="00C21D2D" w:rsidRPr="00C21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21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21D2D" w:rsidRPr="00C21D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1D2D">
        <w:rPr>
          <w:rFonts w:ascii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Pr="00C21D2D">
        <w:rPr>
          <w:rFonts w:ascii="Times New Roman" w:hAnsi="Times New Roman" w:cs="Times New Roman"/>
          <w:sz w:val="28"/>
          <w:szCs w:val="28"/>
          <w:lang w:eastAsia="ru-RU"/>
        </w:rPr>
        <w:t>Функ</w:t>
      </w:r>
      <w:proofErr w:type="spellEnd"/>
    </w:p>
    <w:p w:rsidR="00C21D2D" w:rsidRDefault="00C21D2D" w:rsidP="00C21D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8FF" w:rsidRPr="00C21D2D" w:rsidRDefault="00D028FF" w:rsidP="00C21D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D2D">
        <w:rPr>
          <w:rFonts w:ascii="Times New Roman" w:hAnsi="Times New Roman" w:cs="Times New Roman"/>
          <w:sz w:val="28"/>
          <w:szCs w:val="28"/>
          <w:lang w:eastAsia="ru-RU"/>
        </w:rPr>
        <w:t>Секретарь оргкомитета</w:t>
      </w:r>
      <w:r w:rsidR="00C21D2D" w:rsidRPr="00C21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21D2D">
        <w:rPr>
          <w:rFonts w:ascii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 w:rsidRPr="00C21D2D">
        <w:rPr>
          <w:rFonts w:ascii="Times New Roman" w:hAnsi="Times New Roman" w:cs="Times New Roman"/>
          <w:sz w:val="28"/>
          <w:szCs w:val="28"/>
          <w:lang w:eastAsia="ru-RU"/>
        </w:rPr>
        <w:t>Гибадуллин</w:t>
      </w:r>
      <w:proofErr w:type="spellEnd"/>
    </w:p>
    <w:p w:rsidR="00D028FF" w:rsidRPr="00C21D2D" w:rsidRDefault="00D028FF" w:rsidP="00C21D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D2D">
        <w:rPr>
          <w:rFonts w:ascii="Times New Roman" w:hAnsi="Times New Roman" w:cs="Times New Roman"/>
          <w:sz w:val="28"/>
          <w:szCs w:val="28"/>
          <w:lang w:eastAsia="ru-RU"/>
        </w:rPr>
        <w:t xml:space="preserve">Дата создания: </w:t>
      </w:r>
      <w:r w:rsidR="00C21D2D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C21D2D">
        <w:rPr>
          <w:rFonts w:ascii="Times New Roman" w:hAnsi="Times New Roman" w:cs="Times New Roman"/>
          <w:sz w:val="28"/>
          <w:szCs w:val="28"/>
          <w:lang w:eastAsia="ru-RU"/>
        </w:rPr>
        <w:t>-03-202</w:t>
      </w:r>
      <w:r w:rsidR="00C21D2D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D68DF" w:rsidRPr="00D028FF" w:rsidRDefault="00DD68DF">
      <w:pPr>
        <w:rPr>
          <w:rFonts w:ascii="Times New Roman" w:hAnsi="Times New Roman" w:cs="Times New Roman"/>
          <w:sz w:val="28"/>
          <w:szCs w:val="28"/>
        </w:rPr>
      </w:pPr>
    </w:p>
    <w:sectPr w:rsidR="00DD68DF" w:rsidRPr="00D0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4A"/>
    <w:rsid w:val="001C6EB6"/>
    <w:rsid w:val="0059764A"/>
    <w:rsid w:val="00C21D2D"/>
    <w:rsid w:val="00D028FF"/>
    <w:rsid w:val="00D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7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2023-05-29T03:40:00Z</dcterms:created>
  <dcterms:modified xsi:type="dcterms:W3CDTF">2023-05-29T03:43:00Z</dcterms:modified>
</cp:coreProperties>
</file>