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57648603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E237D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5AECD3D1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E237D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="00E237DE" w:rsidRPr="004B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B051E">
        <w:rPr>
          <w:rFonts w:ascii="Times New Roman" w:hAnsi="Times New Roman" w:cs="Times New Roman"/>
          <w:sz w:val="28"/>
          <w:szCs w:val="28"/>
        </w:rPr>
        <w:t>20</w:t>
      </w:r>
      <w:r w:rsidR="00717F8E">
        <w:rPr>
          <w:rFonts w:ascii="Times New Roman" w:hAnsi="Times New Roman" w:cs="Times New Roman"/>
          <w:sz w:val="28"/>
          <w:szCs w:val="28"/>
        </w:rPr>
        <w:t>.09</w:t>
      </w:r>
      <w:r w:rsidR="00B93A4C">
        <w:rPr>
          <w:rFonts w:ascii="Times New Roman" w:hAnsi="Times New Roman" w:cs="Times New Roman"/>
          <w:sz w:val="28"/>
          <w:szCs w:val="28"/>
        </w:rPr>
        <w:t>.2020 №  «</w:t>
      </w:r>
      <w:r w:rsidR="00EF378B" w:rsidRPr="00EF378B">
        <w:rPr>
          <w:rFonts w:ascii="Times New Roman" w:hAnsi="Times New Roman" w:cs="Times New Roman"/>
          <w:sz w:val="28"/>
          <w:szCs w:val="28"/>
        </w:rPr>
        <w:t xml:space="preserve">О порядке оценки </w:t>
      </w:r>
      <w:r w:rsidR="00EF378B">
        <w:rPr>
          <w:rFonts w:ascii="Times New Roman" w:hAnsi="Times New Roman" w:cs="Times New Roman"/>
          <w:sz w:val="28"/>
          <w:szCs w:val="28"/>
        </w:rPr>
        <w:t>налоговых расходов сельского по</w:t>
      </w:r>
      <w:r w:rsidR="00EF378B" w:rsidRPr="00EF378B">
        <w:rPr>
          <w:rFonts w:ascii="Times New Roman" w:hAnsi="Times New Roman" w:cs="Times New Roman"/>
          <w:sz w:val="28"/>
          <w:szCs w:val="28"/>
        </w:rPr>
        <w:t>селения Вата</w:t>
      </w:r>
      <w:r w:rsidR="00717F8E">
        <w:rPr>
          <w:rFonts w:ascii="Times New Roman" w:hAnsi="Times New Roman" w:cs="Times New Roman"/>
          <w:sz w:val="28"/>
          <w:szCs w:val="28"/>
        </w:rPr>
        <w:t>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2416D57E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 xml:space="preserve">оценку объемов налоговых расходов, проведенную </w:t>
      </w:r>
      <w:r w:rsidR="008816B6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7AF7929B" w14:textId="0DF9C2E9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>в котором определен</w:t>
      </w:r>
      <w:r w:rsidR="00B579DC">
        <w:rPr>
          <w:rFonts w:ascii="Times New Roman" w:hAnsi="Times New Roman" w:cs="Times New Roman"/>
          <w:sz w:val="28"/>
          <w:szCs w:val="28"/>
        </w:rPr>
        <w:t>ы</w:t>
      </w:r>
      <w:r w:rsidR="00114AFC">
        <w:rPr>
          <w:rFonts w:ascii="Times New Roman" w:hAnsi="Times New Roman" w:cs="Times New Roman"/>
          <w:sz w:val="28"/>
          <w:szCs w:val="28"/>
        </w:rPr>
        <w:t xml:space="preserve"> </w:t>
      </w:r>
      <w:r w:rsidR="00B579DC">
        <w:rPr>
          <w:rFonts w:ascii="Times New Roman" w:hAnsi="Times New Roman" w:cs="Times New Roman"/>
          <w:sz w:val="28"/>
          <w:szCs w:val="28"/>
        </w:rPr>
        <w:t>ц</w:t>
      </w:r>
      <w:r w:rsidR="00B579DC" w:rsidRPr="00B579DC">
        <w:rPr>
          <w:rFonts w:ascii="Times New Roman" w:hAnsi="Times New Roman" w:cs="Times New Roman"/>
          <w:sz w:val="28"/>
          <w:szCs w:val="28"/>
        </w:rPr>
        <w:t>ели предоставления налоговых расходов (налоговые льготы, освобождения и иные преференции)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70C1F5FC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proofErr w:type="gramStart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2B296F" w14:textId="7954FE20" w:rsidR="00573865" w:rsidRDefault="00717F8E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соответствуют целям </w:t>
      </w:r>
      <w:r w:rsidR="00BB293A" w:rsidRPr="00BB293A">
        <w:rPr>
          <w:rFonts w:ascii="Times New Roman" w:hAnsi="Times New Roman" w:cs="Times New Roman"/>
          <w:sz w:val="28"/>
          <w:szCs w:val="28"/>
        </w:rPr>
        <w:t>предоставления налоговых расходов (налоговые льготы, освобождения и иные преференции)</w:t>
      </w:r>
      <w:r w:rsidR="00BB293A">
        <w:rPr>
          <w:rFonts w:ascii="Times New Roman" w:hAnsi="Times New Roman" w:cs="Times New Roman"/>
          <w:sz w:val="28"/>
          <w:szCs w:val="28"/>
        </w:rPr>
        <w:t>.</w:t>
      </w:r>
    </w:p>
    <w:p w14:paraId="43EB0827" w14:textId="1D35516A" w:rsidR="00E551B7" w:rsidRPr="00E551B7" w:rsidRDefault="00B42678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9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на основании </w:t>
      </w:r>
      <w:r w:rsidR="00E551B7"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Отчета о налоговой базе и структуре начислений по местным налогам за 2021 год по форме 5-МН, предоставленного инспекцией Межрайонной инспекцие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ФНС России № 6 по ХМАО – Югре, включенных в Перечень.</w:t>
      </w:r>
    </w:p>
    <w:p w14:paraId="2AA4A09A" w14:textId="77777777" w:rsidR="00E551B7" w:rsidRPr="00E551B7" w:rsidRDefault="00E551B7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налоговых льгот используются в процессе:</w:t>
      </w:r>
    </w:p>
    <w:p w14:paraId="40922092" w14:textId="4EC4412C" w:rsidR="00B42678" w:rsidRDefault="00E551B7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параметров проекта бюджет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на очеред</w:t>
      </w: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годи плановый период</w:t>
      </w:r>
      <w:r w:rsidR="00B42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3704E439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расходов за 202</w:t>
      </w:r>
      <w:r w:rsidR="00BF2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6600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D66600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1BBBB690"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BF248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5138DD">
        <w:trPr>
          <w:trHeight w:val="96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13F23FBB" w:rsidR="00BA1072" w:rsidRPr="00D66600" w:rsidRDefault="00BA1072" w:rsidP="00513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>в виде налоговых льгот, установленных решени</w:t>
            </w:r>
            <w:r w:rsidR="005138DD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8DD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3C46F0D3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686BB01B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="00AC0971">
              <w:rPr>
                <w:rFonts w:ascii="Times New Roman" w:eastAsia="Calibri" w:hAnsi="Times New Roman" w:cs="Times New Roman"/>
                <w:b/>
                <w:color w:val="000000"/>
              </w:rPr>
              <w:t>,00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08919217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487917A8" w:rsidR="00BA1072" w:rsidRPr="00D66600" w:rsidRDefault="002812BC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51618991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539E421D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0A593E7E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0626F7C9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</w:t>
            </w:r>
            <w:r w:rsidR="00600A1F" w:rsidRPr="00600A1F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 w:rsidR="00AC0971" w:rsidRPr="00AC097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00A1F" w:rsidRPr="00600A1F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  <w:r w:rsidR="00193730">
              <w:rPr>
                <w:rFonts w:ascii="Times New Roman" w:eastAsia="Times New Roman" w:hAnsi="Times New Roman" w:cs="Times New Roman"/>
                <w:lang w:eastAsia="ru-RU"/>
              </w:rPr>
              <w:t>.2019 № 70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38283480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40342DEF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="0016089D">
              <w:rPr>
                <w:rFonts w:ascii="Times New Roman" w:eastAsia="Calibri" w:hAnsi="Times New Roman" w:cs="Times New Roman"/>
                <w:b/>
                <w:color w:val="000000"/>
              </w:rPr>
              <w:t>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795B307E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45DF39F0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E2041FB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3A60496F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35184FC0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</w:t>
            </w:r>
            <w:r w:rsidR="0016089D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1FBE7DA3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расходу.</w:t>
      </w:r>
    </w:p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0D0E2D57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8CC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648CC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150D4575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8F544A">
        <w:rPr>
          <w:rFonts w:ascii="Times New Roman" w:hAnsi="Times New Roman" w:cs="Times New Roman"/>
          <w:sz w:val="28"/>
          <w:szCs w:val="28"/>
        </w:rPr>
        <w:t>1</w:t>
      </w:r>
      <w:r w:rsidR="009F5ED4">
        <w:rPr>
          <w:rFonts w:ascii="Times New Roman" w:hAnsi="Times New Roman" w:cs="Times New Roman"/>
          <w:sz w:val="28"/>
          <w:szCs w:val="28"/>
        </w:rPr>
        <w:t>9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8F544A">
        <w:rPr>
          <w:rFonts w:ascii="Times New Roman" w:hAnsi="Times New Roman" w:cs="Times New Roman"/>
          <w:sz w:val="28"/>
          <w:szCs w:val="28"/>
        </w:rPr>
        <w:t>4</w:t>
      </w:r>
      <w:r w:rsidR="0021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7FFFC1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C205DB">
        <w:rPr>
          <w:rFonts w:ascii="Times New Roman" w:hAnsi="Times New Roman" w:cs="Times New Roman"/>
          <w:sz w:val="28"/>
          <w:szCs w:val="28"/>
        </w:rPr>
        <w:t>0</w:t>
      </w:r>
      <w:r w:rsidR="00407A46">
        <w:rPr>
          <w:rFonts w:ascii="Times New Roman" w:hAnsi="Times New Roman" w:cs="Times New Roman"/>
          <w:sz w:val="28"/>
          <w:szCs w:val="28"/>
        </w:rPr>
        <w:t>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BD33A22" w14:textId="1DEF83A0" w:rsidR="008C2220" w:rsidRDefault="008C2220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налогоплательщиков земельного налога</w:t>
      </w:r>
      <w:r w:rsidR="00B80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C574E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воспользовались налоговой льготой, установленной нормативным правовым актом представительного органа – 1.</w:t>
      </w:r>
    </w:p>
    <w:p w14:paraId="1855DE84" w14:textId="15965D50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proofErr w:type="gramStart"/>
      <w:r w:rsidRPr="00081C2A">
        <w:rPr>
          <w:rFonts w:ascii="Times New Roman" w:hAnsi="Times New Roman" w:cs="Times New Roman"/>
          <w:sz w:val="28"/>
          <w:szCs w:val="28"/>
        </w:rPr>
        <w:t>значений критериев, используемых для оценки эффективности налоговых расходо</w:t>
      </w:r>
      <w:r w:rsidR="00D50CD8">
        <w:rPr>
          <w:rFonts w:ascii="Times New Roman" w:hAnsi="Times New Roman" w:cs="Times New Roman"/>
          <w:sz w:val="28"/>
          <w:szCs w:val="28"/>
        </w:rPr>
        <w:t>в р</w:t>
      </w:r>
      <w:r w:rsidR="00D50CD8" w:rsidRPr="00D50CD8">
        <w:rPr>
          <w:rFonts w:ascii="Times New Roman" w:hAnsi="Times New Roman" w:cs="Times New Roman"/>
          <w:sz w:val="28"/>
          <w:szCs w:val="28"/>
        </w:rPr>
        <w:t>езультативность не определена</w:t>
      </w:r>
      <w:proofErr w:type="gramEnd"/>
      <w:r w:rsidR="00D50CD8" w:rsidRPr="00D50CD8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A04566">
        <w:rPr>
          <w:rFonts w:ascii="Times New Roman" w:hAnsi="Times New Roman" w:cs="Times New Roman"/>
          <w:sz w:val="28"/>
          <w:szCs w:val="28"/>
        </w:rPr>
        <w:t>налоговой тайны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ADD169" w14:textId="36ED3EE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1D57A8">
        <w:rPr>
          <w:rFonts w:ascii="Times New Roman" w:hAnsi="Times New Roman" w:cs="Times New Roman"/>
          <w:sz w:val="28"/>
          <w:szCs w:val="28"/>
        </w:rPr>
        <w:t>50</w:t>
      </w:r>
      <w:r w:rsidR="00D50CD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3AE8D" w14:textId="77777777" w:rsidR="009A723F" w:rsidRPr="009A723F" w:rsidRDefault="009A723F" w:rsidP="009A723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действующие налоговые льготы </w:t>
      </w:r>
      <w:proofErr w:type="gramStart"/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исключение двойного счета финансовых потоков бюджетная эффективность налоговых льгот по земельному налогу для юридических лиц за 2021 год может</w:t>
      </w:r>
      <w:proofErr w:type="gramEnd"/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признана положительной, внесения изменений в Решение Совета депутатов </w:t>
      </w: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28.11.2019 года № 70 «О земельном налоге»</w:t>
      </w:r>
      <w:r w:rsidRPr="009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установленных налоговых льгот не требуется. </w:t>
      </w:r>
      <w:r w:rsidRPr="009A72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6347AAEB" w14:textId="6701A60D" w:rsidR="0010243C" w:rsidRDefault="009A723F" w:rsidP="009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="0010243C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0243C"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="0010243C"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="0010243C"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предпринимательства на территории </w:t>
      </w:r>
      <w:r w:rsidR="00D43ACE">
        <w:rPr>
          <w:rFonts w:ascii="Times New Roman" w:hAnsi="Times New Roman" w:cs="Times New Roman"/>
          <w:sz w:val="28"/>
          <w:szCs w:val="28"/>
        </w:rPr>
        <w:t>поселения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77777777" w:rsid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14:paraId="465B144A" w14:textId="190A6315" w:rsidR="00C205DB" w:rsidRDefault="00C205DB" w:rsidP="00C2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9">
        <w:rPr>
          <w:rFonts w:ascii="Times New Roman" w:hAnsi="Times New Roman" w:cs="Times New Roman"/>
          <w:sz w:val="28"/>
          <w:szCs w:val="28"/>
        </w:rPr>
        <w:t>Объем налоговых расходов – 9</w:t>
      </w:r>
      <w:r w:rsidR="00587EF9" w:rsidRPr="00587EF9">
        <w:rPr>
          <w:rFonts w:ascii="Times New Roman" w:hAnsi="Times New Roman" w:cs="Times New Roman"/>
          <w:sz w:val="28"/>
          <w:szCs w:val="28"/>
        </w:rPr>
        <w:t>,0</w:t>
      </w:r>
      <w:r w:rsidRPr="00587E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728B8A" w14:textId="5EB1DA43" w:rsidR="00587EF9" w:rsidRDefault="00587EF9" w:rsidP="00C2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налогоплательщиков земельного </w:t>
      </w:r>
      <w:proofErr w:type="gramStart"/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предоставлены налоговые льготы, установленные нормативным правовым актом представительного органа м</w:t>
      </w:r>
      <w:r w:rsid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–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D173F9" w14:textId="77777777" w:rsidR="00C205DB" w:rsidRPr="00A52A97" w:rsidRDefault="00C205DB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FA63C" w14:textId="03B6D94C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proofErr w:type="gramStart"/>
      <w:r w:rsidRPr="00081C2A">
        <w:rPr>
          <w:rFonts w:ascii="Times New Roman" w:hAnsi="Times New Roman" w:cs="Times New Roman"/>
          <w:sz w:val="28"/>
          <w:szCs w:val="28"/>
        </w:rPr>
        <w:t>значений критериев, используемых для оценки эффективности налоговых расходо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8A3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="00FC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CD8">
        <w:rPr>
          <w:rFonts w:ascii="Times New Roman" w:hAnsi="Times New Roman" w:cs="Times New Roman"/>
          <w:sz w:val="28"/>
          <w:szCs w:val="28"/>
        </w:rPr>
        <w:t>езультативность ввиду востребованности в 202</w:t>
      </w:r>
      <w:r w:rsidR="008E73A3">
        <w:rPr>
          <w:rFonts w:ascii="Times New Roman" w:hAnsi="Times New Roman" w:cs="Times New Roman"/>
          <w:sz w:val="28"/>
          <w:szCs w:val="28"/>
        </w:rPr>
        <w:t>1</w:t>
      </w:r>
      <w:r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8AD194" w14:textId="359905F0" w:rsidR="0070278A" w:rsidRDefault="0070278A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8A"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D15BE8">
        <w:rPr>
          <w:rFonts w:ascii="Times New Roman" w:hAnsi="Times New Roman" w:cs="Times New Roman"/>
          <w:sz w:val="28"/>
          <w:szCs w:val="28"/>
        </w:rPr>
        <w:t>22</w:t>
      </w:r>
      <w:r w:rsidRPr="0070278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217073B" w14:textId="0335A5FE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2445164E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</w:t>
      </w:r>
      <w:r w:rsidR="00EE68C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EE68C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E68C1" w:rsidRPr="00102F53">
        <w:rPr>
          <w:rFonts w:ascii="Times New Roman" w:hAnsi="Times New Roman" w:cs="Times New Roman"/>
          <w:sz w:val="28"/>
          <w:szCs w:val="28"/>
        </w:rPr>
        <w:t xml:space="preserve"> </w:t>
      </w:r>
      <w:r w:rsidRPr="00102F53">
        <w:rPr>
          <w:rFonts w:ascii="Times New Roman" w:hAnsi="Times New Roman" w:cs="Times New Roman"/>
          <w:sz w:val="28"/>
          <w:szCs w:val="28"/>
        </w:rPr>
        <w:t>о местных налогах в части</w:t>
      </w:r>
      <w:proofErr w:type="gramEnd"/>
      <w:r w:rsidRPr="00102F53">
        <w:rPr>
          <w:rFonts w:ascii="Times New Roman" w:hAnsi="Times New Roman" w:cs="Times New Roman"/>
          <w:sz w:val="28"/>
          <w:szCs w:val="28"/>
        </w:rPr>
        <w:t xml:space="preserve">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51C9CE4F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8E7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1"/>
    <w:rsid w:val="0001344C"/>
    <w:rsid w:val="000241D8"/>
    <w:rsid w:val="000734CD"/>
    <w:rsid w:val="000735A9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93730"/>
    <w:rsid w:val="001B4202"/>
    <w:rsid w:val="001D05EA"/>
    <w:rsid w:val="001D57A8"/>
    <w:rsid w:val="001D5E57"/>
    <w:rsid w:val="001F13A0"/>
    <w:rsid w:val="00207BD0"/>
    <w:rsid w:val="0021070A"/>
    <w:rsid w:val="00231F8B"/>
    <w:rsid w:val="002812BC"/>
    <w:rsid w:val="00282864"/>
    <w:rsid w:val="00283691"/>
    <w:rsid w:val="002B302E"/>
    <w:rsid w:val="002C1F9F"/>
    <w:rsid w:val="003049DB"/>
    <w:rsid w:val="0034139F"/>
    <w:rsid w:val="00345D99"/>
    <w:rsid w:val="003533A0"/>
    <w:rsid w:val="00354E47"/>
    <w:rsid w:val="00355DE0"/>
    <w:rsid w:val="003606ED"/>
    <w:rsid w:val="00383DCE"/>
    <w:rsid w:val="00390886"/>
    <w:rsid w:val="003974D4"/>
    <w:rsid w:val="003A0CE3"/>
    <w:rsid w:val="003A100D"/>
    <w:rsid w:val="003A365C"/>
    <w:rsid w:val="003C11F9"/>
    <w:rsid w:val="003E2249"/>
    <w:rsid w:val="003E7658"/>
    <w:rsid w:val="00407A46"/>
    <w:rsid w:val="0041063D"/>
    <w:rsid w:val="00441CA8"/>
    <w:rsid w:val="004450F1"/>
    <w:rsid w:val="00465D02"/>
    <w:rsid w:val="00475AF1"/>
    <w:rsid w:val="00487185"/>
    <w:rsid w:val="004B051E"/>
    <w:rsid w:val="004B1D6D"/>
    <w:rsid w:val="004B4745"/>
    <w:rsid w:val="004C7B13"/>
    <w:rsid w:val="004D1E5C"/>
    <w:rsid w:val="004D5BB2"/>
    <w:rsid w:val="004E25F5"/>
    <w:rsid w:val="0051148B"/>
    <w:rsid w:val="005138DD"/>
    <w:rsid w:val="005140D9"/>
    <w:rsid w:val="00520516"/>
    <w:rsid w:val="00562435"/>
    <w:rsid w:val="00573865"/>
    <w:rsid w:val="0058567E"/>
    <w:rsid w:val="00587EF9"/>
    <w:rsid w:val="00593F83"/>
    <w:rsid w:val="005B5B11"/>
    <w:rsid w:val="005C1D0A"/>
    <w:rsid w:val="005C3F5F"/>
    <w:rsid w:val="005D6277"/>
    <w:rsid w:val="005E101C"/>
    <w:rsid w:val="005E619F"/>
    <w:rsid w:val="005F54D2"/>
    <w:rsid w:val="00600A1F"/>
    <w:rsid w:val="006100E2"/>
    <w:rsid w:val="00626C96"/>
    <w:rsid w:val="00653B23"/>
    <w:rsid w:val="00661011"/>
    <w:rsid w:val="00672A9B"/>
    <w:rsid w:val="0069196E"/>
    <w:rsid w:val="006D1EDF"/>
    <w:rsid w:val="006F7C81"/>
    <w:rsid w:val="0070278A"/>
    <w:rsid w:val="00717F8E"/>
    <w:rsid w:val="00736610"/>
    <w:rsid w:val="007377BA"/>
    <w:rsid w:val="00743C0E"/>
    <w:rsid w:val="00775CA4"/>
    <w:rsid w:val="00781902"/>
    <w:rsid w:val="00784F9D"/>
    <w:rsid w:val="007C15CD"/>
    <w:rsid w:val="007C224F"/>
    <w:rsid w:val="007C61A5"/>
    <w:rsid w:val="007C6BF1"/>
    <w:rsid w:val="007D1937"/>
    <w:rsid w:val="007E25F7"/>
    <w:rsid w:val="007E359F"/>
    <w:rsid w:val="007E70BA"/>
    <w:rsid w:val="007E741D"/>
    <w:rsid w:val="007F3024"/>
    <w:rsid w:val="008012B3"/>
    <w:rsid w:val="00814E01"/>
    <w:rsid w:val="00820ACD"/>
    <w:rsid w:val="0082761A"/>
    <w:rsid w:val="008549DD"/>
    <w:rsid w:val="008725C7"/>
    <w:rsid w:val="008816B6"/>
    <w:rsid w:val="00896C66"/>
    <w:rsid w:val="008B761E"/>
    <w:rsid w:val="008C2220"/>
    <w:rsid w:val="008D1069"/>
    <w:rsid w:val="008D33E3"/>
    <w:rsid w:val="008D5AB2"/>
    <w:rsid w:val="008E73A3"/>
    <w:rsid w:val="008F544A"/>
    <w:rsid w:val="00911E62"/>
    <w:rsid w:val="0091256D"/>
    <w:rsid w:val="009252C8"/>
    <w:rsid w:val="00937A7B"/>
    <w:rsid w:val="00970A73"/>
    <w:rsid w:val="00971D62"/>
    <w:rsid w:val="00973AF3"/>
    <w:rsid w:val="00981D4C"/>
    <w:rsid w:val="009A6955"/>
    <w:rsid w:val="009A723F"/>
    <w:rsid w:val="009B1955"/>
    <w:rsid w:val="009B3ADC"/>
    <w:rsid w:val="009B7EBF"/>
    <w:rsid w:val="009C6C68"/>
    <w:rsid w:val="009D401B"/>
    <w:rsid w:val="009E5A53"/>
    <w:rsid w:val="009F49C6"/>
    <w:rsid w:val="009F5ED4"/>
    <w:rsid w:val="00A0456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E2607"/>
    <w:rsid w:val="00AF294F"/>
    <w:rsid w:val="00B16BEF"/>
    <w:rsid w:val="00B17802"/>
    <w:rsid w:val="00B201AF"/>
    <w:rsid w:val="00B37B3F"/>
    <w:rsid w:val="00B42678"/>
    <w:rsid w:val="00B579DC"/>
    <w:rsid w:val="00B60BBA"/>
    <w:rsid w:val="00B807D9"/>
    <w:rsid w:val="00B85E16"/>
    <w:rsid w:val="00B936C4"/>
    <w:rsid w:val="00B93952"/>
    <w:rsid w:val="00B93A4C"/>
    <w:rsid w:val="00BA1072"/>
    <w:rsid w:val="00BA2B63"/>
    <w:rsid w:val="00BB293A"/>
    <w:rsid w:val="00BC070C"/>
    <w:rsid w:val="00BD40EC"/>
    <w:rsid w:val="00BE08DE"/>
    <w:rsid w:val="00BE28C6"/>
    <w:rsid w:val="00BE6EFE"/>
    <w:rsid w:val="00BF2482"/>
    <w:rsid w:val="00C00EF1"/>
    <w:rsid w:val="00C07329"/>
    <w:rsid w:val="00C13BB7"/>
    <w:rsid w:val="00C205DB"/>
    <w:rsid w:val="00C21360"/>
    <w:rsid w:val="00C22FE8"/>
    <w:rsid w:val="00C32513"/>
    <w:rsid w:val="00C450F6"/>
    <w:rsid w:val="00C574E3"/>
    <w:rsid w:val="00C62214"/>
    <w:rsid w:val="00C705C5"/>
    <w:rsid w:val="00C8228D"/>
    <w:rsid w:val="00C87117"/>
    <w:rsid w:val="00C93439"/>
    <w:rsid w:val="00C936B4"/>
    <w:rsid w:val="00C95406"/>
    <w:rsid w:val="00CE1DCF"/>
    <w:rsid w:val="00D15BE8"/>
    <w:rsid w:val="00D25FE5"/>
    <w:rsid w:val="00D338D1"/>
    <w:rsid w:val="00D43ACE"/>
    <w:rsid w:val="00D50CD8"/>
    <w:rsid w:val="00D54B2A"/>
    <w:rsid w:val="00D648CC"/>
    <w:rsid w:val="00D65CE1"/>
    <w:rsid w:val="00D66600"/>
    <w:rsid w:val="00D7743F"/>
    <w:rsid w:val="00D815D7"/>
    <w:rsid w:val="00DB4ACF"/>
    <w:rsid w:val="00DD5C90"/>
    <w:rsid w:val="00DF3376"/>
    <w:rsid w:val="00E155D6"/>
    <w:rsid w:val="00E237DE"/>
    <w:rsid w:val="00E34E5B"/>
    <w:rsid w:val="00E37BAB"/>
    <w:rsid w:val="00E437DE"/>
    <w:rsid w:val="00E551B7"/>
    <w:rsid w:val="00E635B8"/>
    <w:rsid w:val="00E70495"/>
    <w:rsid w:val="00E814C2"/>
    <w:rsid w:val="00E839F8"/>
    <w:rsid w:val="00E86114"/>
    <w:rsid w:val="00E91827"/>
    <w:rsid w:val="00EA24B3"/>
    <w:rsid w:val="00EA3B4A"/>
    <w:rsid w:val="00EE1EB5"/>
    <w:rsid w:val="00EE68C1"/>
    <w:rsid w:val="00EF0F1A"/>
    <w:rsid w:val="00EF378B"/>
    <w:rsid w:val="00F10B35"/>
    <w:rsid w:val="00F41C7E"/>
    <w:rsid w:val="00F4347A"/>
    <w:rsid w:val="00F54AD2"/>
    <w:rsid w:val="00FB522B"/>
    <w:rsid w:val="00FC38A3"/>
    <w:rsid w:val="00FC38CD"/>
    <w:rsid w:val="00FE44FD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Бухгалтерия</cp:lastModifiedBy>
  <cp:revision>13</cp:revision>
  <cp:lastPrinted>2022-09-12T10:42:00Z</cp:lastPrinted>
  <dcterms:created xsi:type="dcterms:W3CDTF">2022-09-09T06:52:00Z</dcterms:created>
  <dcterms:modified xsi:type="dcterms:W3CDTF">2022-11-28T07:41:00Z</dcterms:modified>
</cp:coreProperties>
</file>